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8475AC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8475AC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8475AC" w:rsidRDefault="007F7B4A" w:rsidP="00DA5176">
            <w:pPr>
              <w:jc w:val="center"/>
              <w:rPr>
                <w:sz w:val="28"/>
                <w:szCs w:val="28"/>
              </w:rPr>
            </w:pPr>
            <w:r w:rsidRPr="008475AC">
              <w:rPr>
                <w:sz w:val="28"/>
                <w:szCs w:val="28"/>
              </w:rPr>
              <w:t>3</w:t>
            </w:r>
            <w:r w:rsidR="00DA5176" w:rsidRPr="008475AC">
              <w:rPr>
                <w:sz w:val="28"/>
                <w:szCs w:val="28"/>
              </w:rPr>
              <w:t>8.</w:t>
            </w:r>
          </w:p>
        </w:tc>
        <w:tc>
          <w:tcPr>
            <w:tcW w:w="7419" w:type="dxa"/>
            <w:gridSpan w:val="3"/>
          </w:tcPr>
          <w:p w:rsidR="006812AB" w:rsidRPr="008475AC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8475AC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 w:rsidRPr="008475AC">
              <w:rPr>
                <w:b/>
                <w:sz w:val="28"/>
                <w:szCs w:val="28"/>
              </w:rPr>
              <w:t xml:space="preserve"> </w:t>
            </w:r>
          </w:p>
          <w:p w:rsidR="00173FAC" w:rsidRPr="008475AC" w:rsidRDefault="00DA5176" w:rsidP="000127D3">
            <w:pPr>
              <w:autoSpaceDE w:val="0"/>
              <w:autoSpaceDN w:val="0"/>
              <w:adjustRightInd w:val="0"/>
            </w:pPr>
            <w:proofErr w:type="spellStart"/>
            <w:r w:rsidRPr="008475AC">
              <w:rPr>
                <w:bCs/>
              </w:rPr>
              <w:t>Употреба</w:t>
            </w:r>
            <w:proofErr w:type="spellEnd"/>
            <w:r w:rsidRPr="008475AC">
              <w:rPr>
                <w:bCs/>
              </w:rPr>
              <w:t xml:space="preserve"> </w:t>
            </w:r>
            <w:proofErr w:type="spellStart"/>
            <w:r w:rsidRPr="008475AC">
              <w:rPr>
                <w:bCs/>
              </w:rPr>
              <w:t>великог</w:t>
            </w:r>
            <w:proofErr w:type="spellEnd"/>
            <w:r w:rsidRPr="008475AC">
              <w:rPr>
                <w:bCs/>
              </w:rPr>
              <w:t xml:space="preserve"> </w:t>
            </w:r>
            <w:proofErr w:type="spellStart"/>
            <w:r w:rsidRPr="008475AC">
              <w:rPr>
                <w:bCs/>
              </w:rPr>
              <w:t>слова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3066DD" w:rsidRDefault="000613B7" w:rsidP="00E46B95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5F67CD">
              <w:rPr>
                <w:lang w:val="sr-Cyrl-CS"/>
              </w:rPr>
              <w:t xml:space="preserve">  </w:t>
            </w:r>
            <w:r w:rsidR="00AB03CE" w:rsidRPr="002A4F5A">
              <w:rPr>
                <w:lang w:val="sr-Cyrl-CS"/>
              </w:rPr>
              <w:t xml:space="preserve"> </w:t>
            </w:r>
            <w:proofErr w:type="spellStart"/>
            <w:r w:rsidR="0019048E">
              <w:t>усвајање</w:t>
            </w:r>
            <w:proofErr w:type="spellEnd"/>
            <w:r w:rsidR="0019048E">
              <w:t xml:space="preserve"> </w:t>
            </w:r>
            <w:proofErr w:type="spellStart"/>
            <w:r w:rsidR="0019048E">
              <w:t>знања</w:t>
            </w:r>
            <w:proofErr w:type="spellEnd"/>
            <w:r w:rsidR="0019048E">
              <w:t xml:space="preserve"> о </w:t>
            </w:r>
            <w:proofErr w:type="spellStart"/>
            <w:r w:rsidR="0019048E">
              <w:t>правилној</w:t>
            </w:r>
            <w:proofErr w:type="spellEnd"/>
            <w:r w:rsidR="0019048E">
              <w:t xml:space="preserve"> </w:t>
            </w:r>
            <w:proofErr w:type="spellStart"/>
            <w:r w:rsidR="0019048E">
              <w:t>употреби</w:t>
            </w:r>
            <w:proofErr w:type="spellEnd"/>
            <w:r w:rsidR="0019048E">
              <w:t xml:space="preserve"> </w:t>
            </w:r>
            <w:proofErr w:type="spellStart"/>
            <w:r w:rsidR="0019048E">
              <w:t>великог</w:t>
            </w:r>
            <w:proofErr w:type="spellEnd"/>
            <w:r w:rsidR="005C51B7">
              <w:rPr>
                <w:lang w:val="sr-Cyrl-CS"/>
              </w:rPr>
              <w:t xml:space="preserve"> слова</w:t>
            </w:r>
            <w:r w:rsidR="003066DD">
              <w:t>;</w:t>
            </w:r>
            <w:r w:rsidR="0046117A">
              <w:t xml:space="preserve"> </w:t>
            </w:r>
            <w:proofErr w:type="spellStart"/>
            <w:r w:rsidR="0046117A">
              <w:t>развијање</w:t>
            </w:r>
            <w:proofErr w:type="spellEnd"/>
            <w:r w:rsidR="0046117A">
              <w:t xml:space="preserve"> </w:t>
            </w:r>
            <w:proofErr w:type="spellStart"/>
            <w:r w:rsidR="0046117A">
              <w:t>логичког</w:t>
            </w:r>
            <w:proofErr w:type="spellEnd"/>
            <w:r w:rsidR="0046117A">
              <w:t xml:space="preserve"> и </w:t>
            </w:r>
            <w:proofErr w:type="spellStart"/>
            <w:r w:rsidR="0046117A">
              <w:t>апстрактног</w:t>
            </w:r>
            <w:proofErr w:type="spellEnd"/>
            <w:r w:rsidR="0046117A">
              <w:t xml:space="preserve"> </w:t>
            </w:r>
            <w:proofErr w:type="spellStart"/>
            <w:r w:rsidR="0046117A">
              <w:t>мишљења</w:t>
            </w:r>
            <w:proofErr w:type="spellEnd"/>
            <w:r w:rsidR="0046117A">
              <w:t xml:space="preserve">; </w:t>
            </w:r>
            <w:proofErr w:type="spellStart"/>
            <w:r w:rsidR="0046117A">
              <w:t>примена</w:t>
            </w:r>
            <w:proofErr w:type="spellEnd"/>
            <w:r w:rsidR="0046117A">
              <w:t xml:space="preserve"> </w:t>
            </w:r>
            <w:proofErr w:type="spellStart"/>
            <w:r w:rsidR="0046117A">
              <w:t>стечених</w:t>
            </w:r>
            <w:proofErr w:type="spellEnd"/>
            <w:r w:rsidR="0046117A">
              <w:t xml:space="preserve"> </w:t>
            </w:r>
            <w:proofErr w:type="spellStart"/>
            <w:r w:rsidR="0046117A">
              <w:t>знања</w:t>
            </w:r>
            <w:proofErr w:type="spellEnd"/>
            <w:r w:rsidR="0046117A">
              <w:t xml:space="preserve"> у </w:t>
            </w:r>
            <w:proofErr w:type="spellStart"/>
            <w:r w:rsidR="0046117A">
              <w:t>новим</w:t>
            </w:r>
            <w:proofErr w:type="spellEnd"/>
            <w:r w:rsidR="0046117A">
              <w:t xml:space="preserve"> </w:t>
            </w:r>
            <w:proofErr w:type="spellStart"/>
            <w:r w:rsidR="0046117A">
              <w:t>ситуацијама</w:t>
            </w:r>
            <w:proofErr w:type="spellEnd"/>
            <w:r w:rsidR="0046117A">
              <w:t xml:space="preserve">; </w:t>
            </w:r>
            <w:proofErr w:type="spellStart"/>
            <w:r w:rsidR="0046117A">
              <w:t>указивање</w:t>
            </w:r>
            <w:proofErr w:type="spellEnd"/>
            <w:r w:rsidR="0046117A">
              <w:t xml:space="preserve"> </w:t>
            </w:r>
            <w:proofErr w:type="spellStart"/>
            <w:r w:rsidR="0046117A">
              <w:t>ученицима</w:t>
            </w:r>
            <w:proofErr w:type="spellEnd"/>
            <w:r w:rsidR="0046117A">
              <w:t xml:space="preserve"> </w:t>
            </w:r>
            <w:proofErr w:type="spellStart"/>
            <w:r w:rsidR="0046117A">
              <w:t>на</w:t>
            </w:r>
            <w:proofErr w:type="spellEnd"/>
            <w:r w:rsidR="0046117A">
              <w:t xml:space="preserve"> </w:t>
            </w:r>
            <w:proofErr w:type="spellStart"/>
            <w:r w:rsidR="0046117A">
              <w:t>значај</w:t>
            </w:r>
            <w:proofErr w:type="spellEnd"/>
            <w:r w:rsidR="0046117A">
              <w:t xml:space="preserve"> </w:t>
            </w:r>
            <w:proofErr w:type="spellStart"/>
            <w:r w:rsidR="0046117A">
              <w:t>писања</w:t>
            </w:r>
            <w:proofErr w:type="spellEnd"/>
            <w:r w:rsidR="0046117A">
              <w:t xml:space="preserve"> и </w:t>
            </w:r>
            <w:proofErr w:type="spellStart"/>
            <w:r w:rsidR="0046117A">
              <w:t>употребе</w:t>
            </w:r>
            <w:proofErr w:type="spellEnd"/>
            <w:r w:rsidR="0046117A">
              <w:t xml:space="preserve"> </w:t>
            </w:r>
            <w:proofErr w:type="spellStart"/>
            <w:r w:rsidR="0046117A">
              <w:t>великог</w:t>
            </w:r>
            <w:proofErr w:type="spellEnd"/>
            <w:r w:rsidR="0046117A">
              <w:t xml:space="preserve"> </w:t>
            </w:r>
            <w:proofErr w:type="spellStart"/>
            <w:r w:rsidR="0046117A">
              <w:t>слова</w:t>
            </w:r>
            <w:proofErr w:type="spellEnd"/>
            <w:r w:rsidR="0046117A">
              <w:t xml:space="preserve"> у </w:t>
            </w:r>
            <w:proofErr w:type="spellStart"/>
            <w:r w:rsidR="0046117A">
              <w:t>одређеним</w:t>
            </w:r>
            <w:proofErr w:type="spellEnd"/>
            <w:r w:rsidR="0046117A">
              <w:t xml:space="preserve"> </w:t>
            </w:r>
            <w:proofErr w:type="spellStart"/>
            <w:r w:rsidR="0046117A">
              <w:t>ситуацијама</w:t>
            </w:r>
            <w:proofErr w:type="spellEnd"/>
            <w:r w:rsidR="0046117A">
              <w:t xml:space="preserve">;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19048E" w:rsidRDefault="006812AB" w:rsidP="009B28CE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r w:rsidR="0019048E"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8475AC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0613B7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5C51B7">
              <w:rPr>
                <w:lang w:val="sr-Cyrl-CS"/>
              </w:rPr>
              <w:t>Вербално-</w:t>
            </w:r>
            <w:r w:rsidR="00173FAC" w:rsidRPr="000613B7">
              <w:rPr>
                <w:lang w:val="sr-Cyrl-CS"/>
              </w:rPr>
              <w:t>текстуална</w:t>
            </w:r>
            <w:r w:rsidR="00173FAC" w:rsidRPr="000613B7">
              <w:t xml:space="preserve">, </w:t>
            </w:r>
            <w:proofErr w:type="spellStart"/>
            <w:r w:rsidR="000613B7" w:rsidRPr="000613B7">
              <w:t>демонстративно-илустративна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0613B7" w:rsidRDefault="006812AB" w:rsidP="000127D3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Буквар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AE1E6E" w:rsidRPr="002A4F5A">
              <w:rPr>
                <w:lang w:val="sr-Cyrl-CS"/>
              </w:rPr>
              <w:t>свеска</w:t>
            </w:r>
            <w:r w:rsidR="00AC58DB">
              <w:rPr>
                <w:lang w:val="sr-Cyrl-CS"/>
              </w:rPr>
              <w:t>,</w:t>
            </w:r>
            <w:r w:rsidR="00AC58DB">
              <w:t xml:space="preserve"> </w:t>
            </w:r>
            <w:proofErr w:type="spellStart"/>
            <w:r w:rsidR="00AC58DB">
              <w:t>наставни</w:t>
            </w:r>
            <w:proofErr w:type="spellEnd"/>
            <w:r w:rsidR="00AC58DB">
              <w:t xml:space="preserve"> </w:t>
            </w:r>
            <w:proofErr w:type="spellStart"/>
            <w:r w:rsidR="00AC58DB">
              <w:t>листић</w:t>
            </w:r>
            <w:proofErr w:type="spellEnd"/>
            <w:r w:rsidR="000613B7">
              <w:t xml:space="preserve">, </w:t>
            </w:r>
            <w:proofErr w:type="spellStart"/>
            <w:r w:rsidR="000613B7">
              <w:t>припремљени</w:t>
            </w:r>
            <w:proofErr w:type="spellEnd"/>
            <w:r w:rsidR="000613B7">
              <w:t xml:space="preserve"> </w:t>
            </w:r>
            <w:proofErr w:type="spellStart"/>
            <w:r w:rsidR="000613B7">
              <w:t>задаци</w:t>
            </w:r>
            <w:proofErr w:type="spellEnd"/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7435F9" w:rsidP="005F67CD">
            <w:pPr>
              <w:jc w:val="both"/>
              <w:rPr>
                <w:iCs/>
              </w:rPr>
            </w:pPr>
            <w:r>
              <w:rPr>
                <w:iCs/>
                <w:lang w:val="sr-Cyrl-CS"/>
              </w:rPr>
              <w:t>Разликује слов</w:t>
            </w:r>
            <w:r w:rsidR="008475AC">
              <w:rPr>
                <w:iCs/>
                <w:lang w:val="sr-Cyrl-CS"/>
              </w:rPr>
              <w:t>о</w:t>
            </w:r>
            <w:r>
              <w:rPr>
                <w:iCs/>
                <w:lang w:val="sr-Cyrl-CS"/>
              </w:rPr>
              <w:t>, реч и реченицу</w:t>
            </w:r>
            <w:r w:rsidR="003066DD">
              <w:rPr>
                <w:iCs/>
                <w:lang w:val="sr-Cyrl-CS"/>
              </w:rPr>
              <w:t xml:space="preserve">; </w:t>
            </w:r>
            <w:r>
              <w:rPr>
                <w:iCs/>
                <w:lang w:val="sr-Cyrl-CS"/>
              </w:rPr>
              <w:t xml:space="preserve">правилно изговара и пише кратку и потпуну реченицу једноставне структуре; правилно употребљава велико слово; </w:t>
            </w:r>
            <w:r w:rsidR="005A018D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2A4F5A">
              <w:rPr>
                <w:iCs/>
                <w:lang w:val="sr-Cyrl-CS"/>
              </w:rPr>
              <w:t xml:space="preserve"> пише читко и уредно;</w:t>
            </w:r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5C51B7">
              <w:rPr>
                <w:rFonts w:eastAsia="Arial"/>
              </w:rPr>
              <w:t>гласно</w:t>
            </w:r>
            <w:proofErr w:type="spellEnd"/>
            <w:r w:rsidR="005C51B7">
              <w:rPr>
                <w:rFonts w:eastAsia="Arial"/>
              </w:rPr>
              <w:t xml:space="preserve"> </w:t>
            </w:r>
            <w:proofErr w:type="spellStart"/>
            <w:r w:rsidR="005C51B7">
              <w:rPr>
                <w:rFonts w:eastAsia="Arial"/>
              </w:rPr>
              <w:t>чита</w:t>
            </w:r>
            <w:proofErr w:type="spellEnd"/>
            <w:r w:rsidR="005C51B7">
              <w:rPr>
                <w:rFonts w:eastAsia="Arial"/>
              </w:rPr>
              <w:t xml:space="preserve">, </w:t>
            </w:r>
            <w:proofErr w:type="spellStart"/>
            <w:r w:rsidR="005C51B7">
              <w:rPr>
                <w:rFonts w:eastAsia="Arial"/>
              </w:rPr>
              <w:t>правилно</w:t>
            </w:r>
            <w:proofErr w:type="spellEnd"/>
            <w:r w:rsidR="005C51B7">
              <w:rPr>
                <w:rFonts w:eastAsia="Arial"/>
              </w:rPr>
              <w:t xml:space="preserve"> и с</w:t>
            </w:r>
            <w:r w:rsidR="00067370" w:rsidRPr="002A4F5A">
              <w:rPr>
                <w:rFonts w:eastAsia="Arial"/>
              </w:rPr>
              <w:t xml:space="preserve"> </w:t>
            </w:r>
            <w:proofErr w:type="spellStart"/>
            <w:r w:rsidR="00A713C7" w:rsidRPr="002A4F5A">
              <w:rPr>
                <w:rFonts w:eastAsia="Arial"/>
              </w:rPr>
              <w:t>разумевањем</w:t>
            </w:r>
            <w:proofErr w:type="spellEnd"/>
            <w:r w:rsidR="00A713C7" w:rsidRPr="002A4F5A">
              <w:rPr>
                <w:rFonts w:eastAsia="Arial"/>
              </w:rPr>
              <w:t xml:space="preserve">; </w:t>
            </w:r>
            <w:proofErr w:type="spellStart"/>
            <w:r w:rsidR="00047593" w:rsidRPr="002A4F5A">
              <w:rPr>
                <w:rFonts w:eastAsia="Arial"/>
              </w:rPr>
              <w:t>влада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основном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техником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читања</w:t>
            </w:r>
            <w:proofErr w:type="spellEnd"/>
            <w:r w:rsidR="00047593" w:rsidRPr="002A4F5A">
              <w:rPr>
                <w:rFonts w:eastAsia="Arial"/>
              </w:rPr>
              <w:t xml:space="preserve"> и </w:t>
            </w:r>
            <w:proofErr w:type="spellStart"/>
            <w:r w:rsidR="00047593" w:rsidRPr="002A4F5A">
              <w:rPr>
                <w:rFonts w:eastAsia="Arial"/>
              </w:rPr>
              <w:t>писања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ћириличног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текста</w:t>
            </w:r>
            <w:proofErr w:type="spellEnd"/>
            <w:r w:rsidR="00047593" w:rsidRPr="002A4F5A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бира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одговарајуће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r w:rsidR="005F67CD" w:rsidRPr="002A4F5A">
              <w:rPr>
                <w:rFonts w:eastAsia="Arial"/>
              </w:rPr>
              <w:t xml:space="preserve">и </w:t>
            </w:r>
            <w:proofErr w:type="spellStart"/>
            <w:r w:rsidR="005F67CD" w:rsidRPr="002A4F5A">
              <w:rPr>
                <w:rFonts w:eastAsia="Arial"/>
              </w:rPr>
              <w:t>користи</w:t>
            </w:r>
            <w:proofErr w:type="spellEnd"/>
            <w:r w:rsidR="005F67CD" w:rsidRPr="002A4F5A">
              <w:rPr>
                <w:rFonts w:eastAsia="Arial"/>
              </w:rPr>
              <w:t xml:space="preserve"> </w:t>
            </w:r>
            <w:r w:rsidR="005F67CD">
              <w:rPr>
                <w:rFonts w:eastAsia="Arial"/>
                <w:lang w:val="sr-Cyrl-CS"/>
              </w:rPr>
              <w:t xml:space="preserve">их </w:t>
            </w:r>
            <w:r w:rsidR="005A018D" w:rsidRPr="002A4F5A">
              <w:rPr>
                <w:rFonts w:eastAsia="Arial"/>
              </w:rPr>
              <w:t xml:space="preserve">у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 xml:space="preserve">; </w:t>
            </w:r>
            <w:proofErr w:type="spellStart"/>
            <w:r w:rsidR="005A018D" w:rsidRPr="002A4F5A">
              <w:rPr>
                <w:rFonts w:eastAsia="Arial"/>
              </w:rPr>
              <w:t>на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правилан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начин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нове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свакодневном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9B28CE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пажљиво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културно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слуша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саговорника</w:t>
            </w:r>
            <w:proofErr w:type="spellEnd"/>
            <w:r w:rsidR="005A018D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A56668" w:rsidRPr="0046117A" w:rsidRDefault="0046117A" w:rsidP="0046117A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>Један ученик излази пред таблу и изговара један глас.</w:t>
            </w:r>
          </w:p>
          <w:p w:rsidR="0046117A" w:rsidRPr="0046117A" w:rsidRDefault="0046117A" w:rsidP="0046117A">
            <w:pPr>
              <w:pStyle w:val="Pasussalistom"/>
              <w:numPr>
                <w:ilvl w:val="0"/>
                <w:numId w:val="36"/>
              </w:numPr>
              <w:jc w:val="both"/>
            </w:pPr>
            <w:proofErr w:type="spellStart"/>
            <w:r>
              <w:t>Други</w:t>
            </w:r>
            <w:proofErr w:type="spellEnd"/>
            <w:r>
              <w:t xml:space="preserve"> </w:t>
            </w:r>
            <w:proofErr w:type="spellStart"/>
            <w:r>
              <w:t>ученик</w:t>
            </w:r>
            <w:proofErr w:type="spellEnd"/>
            <w:r>
              <w:t xml:space="preserve"> </w:t>
            </w:r>
            <w:proofErr w:type="spellStart"/>
            <w:r>
              <w:t>излази</w:t>
            </w:r>
            <w:proofErr w:type="spellEnd"/>
            <w:r>
              <w:t xml:space="preserve"> </w:t>
            </w:r>
            <w:proofErr w:type="spellStart"/>
            <w:r>
              <w:t>пред</w:t>
            </w:r>
            <w:proofErr w:type="spellEnd"/>
            <w:r>
              <w:t xml:space="preserve"> </w:t>
            </w:r>
            <w:proofErr w:type="spellStart"/>
            <w:r>
              <w:t>таблу</w:t>
            </w:r>
            <w:proofErr w:type="spellEnd"/>
            <w:r w:rsidR="005C51B7">
              <w:rPr>
                <w:lang w:val="sr-Cyrl-CS"/>
              </w:rPr>
              <w:t>,</w:t>
            </w:r>
            <w:r>
              <w:t xml:space="preserve"> изговара и записује реч.</w:t>
            </w:r>
          </w:p>
          <w:p w:rsidR="0046117A" w:rsidRPr="0046117A" w:rsidRDefault="0046117A" w:rsidP="0046117A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>Трећи ученик излази пред таблу и изговара и записује једну реченицу.</w:t>
            </w:r>
          </w:p>
          <w:p w:rsidR="0046117A" w:rsidRPr="0046117A" w:rsidRDefault="0046117A" w:rsidP="0046117A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>Нпр.: Јелена је добила чоколаду.</w:t>
            </w:r>
          </w:p>
          <w:p w:rsidR="0046117A" w:rsidRPr="0046117A" w:rsidRDefault="0046117A" w:rsidP="0046117A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>Шта је реченица?</w:t>
            </w:r>
          </w:p>
          <w:p w:rsidR="0046117A" w:rsidRPr="0046117A" w:rsidRDefault="0046117A" w:rsidP="0046117A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 xml:space="preserve">Зашто је прво слово у реченици написано великим словом? </w:t>
            </w:r>
          </w:p>
          <w:p w:rsidR="000613B7" w:rsidRDefault="000613B7" w:rsidP="000613B7">
            <w:pPr>
              <w:jc w:val="both"/>
            </w:pPr>
          </w:p>
          <w:p w:rsidR="0046117A" w:rsidRDefault="002461DD" w:rsidP="000613B7">
            <w:pPr>
              <w:jc w:val="both"/>
            </w:pP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дели</w:t>
            </w:r>
            <w:proofErr w:type="spellEnd"/>
            <w:r>
              <w:t xml:space="preserve"> </w:t>
            </w:r>
            <w:proofErr w:type="spellStart"/>
            <w:r>
              <w:t>ученицима</w:t>
            </w:r>
            <w:proofErr w:type="spellEnd"/>
            <w:r>
              <w:t xml:space="preserve"> </w:t>
            </w:r>
            <w:proofErr w:type="spellStart"/>
            <w:r>
              <w:t>н</w:t>
            </w:r>
            <w:r w:rsidR="005C51B7">
              <w:t>аставне</w:t>
            </w:r>
            <w:proofErr w:type="spellEnd"/>
            <w:r w:rsidR="005C51B7">
              <w:t xml:space="preserve"> </w:t>
            </w:r>
            <w:proofErr w:type="spellStart"/>
            <w:r w:rsidR="005C51B7">
              <w:t>листиће</w:t>
            </w:r>
            <w:proofErr w:type="spellEnd"/>
            <w:r w:rsidR="005C51B7">
              <w:t xml:space="preserve"> с</w:t>
            </w:r>
            <w:r>
              <w:t xml:space="preserve"> </w:t>
            </w:r>
            <w:proofErr w:type="spellStart"/>
            <w:r>
              <w:t>лингвометодичким</w:t>
            </w:r>
            <w:proofErr w:type="spellEnd"/>
            <w:r>
              <w:t xml:space="preserve"> </w:t>
            </w:r>
            <w:proofErr w:type="spellStart"/>
            <w:r>
              <w:t>текстом</w:t>
            </w:r>
            <w:proofErr w:type="spellEnd"/>
            <w:r>
              <w:t>.</w:t>
            </w:r>
          </w:p>
          <w:p w:rsidR="00D76D52" w:rsidRDefault="00D76D52" w:rsidP="00D76D52">
            <w:pPr>
              <w:rPr>
                <w:lang w:val="sr-Cyrl-CS"/>
              </w:rPr>
            </w:pPr>
          </w:p>
          <w:p w:rsidR="00D76D52" w:rsidRPr="00D76D52" w:rsidRDefault="00D76D52" w:rsidP="00D76D52">
            <w:pPr>
              <w:rPr>
                <w:color w:val="FF0000"/>
                <w:lang w:val="sr-Cyrl-CS"/>
              </w:rPr>
            </w:pPr>
            <w:r w:rsidRPr="00D76D52">
              <w:rPr>
                <w:color w:val="FF0000"/>
                <w:lang w:val="sr-Cyrl-CS"/>
              </w:rPr>
              <w:t xml:space="preserve">никола и елена путују у нови сад. иду у посету сестри јовани. јована има седам година. иде у први разред. њена школа се зове никола тесла. јована </w:t>
            </w:r>
            <w:r>
              <w:rPr>
                <w:color w:val="FF0000"/>
                <w:lang w:val="sr-Cyrl-CS"/>
              </w:rPr>
              <w:t>има пс</w:t>
            </w:r>
            <w:r w:rsidRPr="00D76D52">
              <w:rPr>
                <w:color w:val="FF0000"/>
                <w:lang w:val="sr-Cyrl-CS"/>
              </w:rPr>
              <w:t>а лакија.</w:t>
            </w:r>
          </w:p>
          <w:p w:rsidR="00D76D52" w:rsidRDefault="005C51B7" w:rsidP="00D76D52">
            <w:pPr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>има стан с</w:t>
            </w:r>
            <w:r w:rsidR="00D76D52" w:rsidRPr="00D76D52">
              <w:rPr>
                <w:color w:val="FF0000"/>
                <w:lang w:val="sr-Cyrl-CS"/>
              </w:rPr>
              <w:t xml:space="preserve"> погледом на реку дунав. посетиће планину фрушку гору.</w:t>
            </w:r>
          </w:p>
          <w:p w:rsidR="00D76D52" w:rsidRPr="00D76D52" w:rsidRDefault="00D76D52" w:rsidP="00D76D52">
            <w:pPr>
              <w:rPr>
                <w:color w:val="FF0000"/>
                <w:lang w:val="sr-Cyrl-CS"/>
              </w:rPr>
            </w:pPr>
          </w:p>
          <w:p w:rsidR="00D76D52" w:rsidRDefault="00D76D52" w:rsidP="00D76D52">
            <w:pPr>
              <w:pStyle w:val="Pasussalistom"/>
              <w:numPr>
                <w:ilvl w:val="0"/>
                <w:numId w:val="36"/>
              </w:numPr>
              <w:jc w:val="both"/>
            </w:pP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поставља</w:t>
            </w:r>
            <w:proofErr w:type="spellEnd"/>
            <w:r>
              <w:t xml:space="preserve"> </w:t>
            </w:r>
            <w:proofErr w:type="spellStart"/>
            <w:r>
              <w:t>питања</w:t>
            </w:r>
            <w:proofErr w:type="spellEnd"/>
            <w:r w:rsidR="000613B7">
              <w:t xml:space="preserve"> </w:t>
            </w:r>
            <w:r>
              <w:t xml:space="preserve">о </w:t>
            </w:r>
            <w:proofErr w:type="spellStart"/>
            <w:r>
              <w:t>разумевању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: </w:t>
            </w:r>
            <w:proofErr w:type="spellStart"/>
            <w:r>
              <w:t>Где</w:t>
            </w:r>
            <w:proofErr w:type="spellEnd"/>
            <w:r>
              <w:t xml:space="preserve"> </w:t>
            </w:r>
            <w:proofErr w:type="spellStart"/>
            <w:r>
              <w:t>путују</w:t>
            </w:r>
            <w:proofErr w:type="spellEnd"/>
            <w:r>
              <w:t xml:space="preserve"> </w:t>
            </w:r>
            <w:proofErr w:type="spellStart"/>
            <w:r>
              <w:t>Никола</w:t>
            </w:r>
            <w:proofErr w:type="spellEnd"/>
            <w:r>
              <w:t xml:space="preserve"> и </w:t>
            </w:r>
          </w:p>
          <w:p w:rsidR="00D76D52" w:rsidRPr="00D76D52" w:rsidRDefault="00D76D52" w:rsidP="00D76D52">
            <w:pPr>
              <w:jc w:val="both"/>
            </w:pPr>
            <w:r w:rsidRPr="00D76D52">
              <w:t>Елена? Кога ће посетити? К</w:t>
            </w:r>
            <w:r w:rsidR="005C51B7">
              <w:t xml:space="preserve">олико </w:t>
            </w:r>
            <w:proofErr w:type="spellStart"/>
            <w:r w:rsidR="005C51B7">
              <w:t>година</w:t>
            </w:r>
            <w:proofErr w:type="spellEnd"/>
            <w:r w:rsidR="005C51B7">
              <w:t xml:space="preserve"> </w:t>
            </w:r>
            <w:proofErr w:type="spellStart"/>
            <w:r w:rsidR="005C51B7">
              <w:t>има</w:t>
            </w:r>
            <w:proofErr w:type="spellEnd"/>
            <w:r w:rsidR="005C51B7">
              <w:t xml:space="preserve"> </w:t>
            </w:r>
            <w:proofErr w:type="spellStart"/>
            <w:r w:rsidR="005C51B7">
              <w:t>њихова</w:t>
            </w:r>
            <w:proofErr w:type="spellEnd"/>
            <w:r w:rsidR="005C51B7">
              <w:t xml:space="preserve"> </w:t>
            </w:r>
            <w:proofErr w:type="spellStart"/>
            <w:r w:rsidR="005C51B7">
              <w:t>сестра</w:t>
            </w:r>
            <w:proofErr w:type="spellEnd"/>
            <w:r w:rsidR="005C51B7">
              <w:t>?</w:t>
            </w:r>
            <w:r w:rsidRPr="00D76D52">
              <w:t xml:space="preserve"> Како се зове Јованина школа? </w:t>
            </w:r>
            <w:proofErr w:type="spellStart"/>
            <w:r w:rsidRPr="00D76D52">
              <w:t>Да</w:t>
            </w:r>
            <w:proofErr w:type="spellEnd"/>
            <w:r w:rsidRPr="00D76D52">
              <w:t xml:space="preserve"> </w:t>
            </w:r>
            <w:proofErr w:type="spellStart"/>
            <w:r w:rsidRPr="00D76D52">
              <w:t>ли</w:t>
            </w:r>
            <w:proofErr w:type="spellEnd"/>
            <w:r w:rsidRPr="00D76D52">
              <w:t xml:space="preserve"> </w:t>
            </w:r>
            <w:proofErr w:type="spellStart"/>
            <w:r w:rsidRPr="00D76D52">
              <w:t>Јована</w:t>
            </w:r>
            <w:proofErr w:type="spellEnd"/>
            <w:r w:rsidRPr="00D76D52">
              <w:t xml:space="preserve"> и</w:t>
            </w:r>
            <w:r w:rsidR="005C51B7">
              <w:rPr>
                <w:lang w:val="sr-Cyrl-CS"/>
              </w:rPr>
              <w:t>м</w:t>
            </w:r>
            <w:r w:rsidRPr="00D76D52">
              <w:t xml:space="preserve">а </w:t>
            </w:r>
            <w:proofErr w:type="spellStart"/>
            <w:r w:rsidRPr="00D76D52">
              <w:t>кућног</w:t>
            </w:r>
            <w:proofErr w:type="spellEnd"/>
            <w:r w:rsidRPr="00D76D52">
              <w:t xml:space="preserve"> </w:t>
            </w:r>
            <w:proofErr w:type="spellStart"/>
            <w:r w:rsidRPr="00D76D52">
              <w:t>љубимца</w:t>
            </w:r>
            <w:proofErr w:type="spellEnd"/>
            <w:r w:rsidRPr="00D76D52">
              <w:t xml:space="preserve">? </w:t>
            </w:r>
            <w:proofErr w:type="spellStart"/>
            <w:r w:rsidRPr="00D76D52">
              <w:t>Како</w:t>
            </w:r>
            <w:proofErr w:type="spellEnd"/>
            <w:r w:rsidRPr="00D76D52">
              <w:t xml:space="preserve"> </w:t>
            </w:r>
            <w:proofErr w:type="spellStart"/>
            <w:r w:rsidRPr="00D76D52">
              <w:t>се</w:t>
            </w:r>
            <w:proofErr w:type="spellEnd"/>
            <w:r w:rsidRPr="00D76D52">
              <w:t xml:space="preserve"> </w:t>
            </w:r>
            <w:r w:rsidR="005C51B7">
              <w:rPr>
                <w:lang w:val="sr-Cyrl-CS"/>
              </w:rPr>
              <w:t xml:space="preserve">он </w:t>
            </w:r>
            <w:proofErr w:type="spellStart"/>
            <w:r w:rsidRPr="00D76D52">
              <w:t>зове</w:t>
            </w:r>
            <w:proofErr w:type="spellEnd"/>
            <w:r w:rsidRPr="00D76D52">
              <w:t>?  На коју реку гледа Јованин стан?  Коју планину ће посетити?</w:t>
            </w:r>
          </w:p>
          <w:p w:rsidR="00D76D52" w:rsidRPr="00D76D52" w:rsidRDefault="00D76D52" w:rsidP="00D76D52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>Да ли су реченице на наставном листићу написане правилно? Зашто нису?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2461DD" w:rsidRPr="000613B7" w:rsidRDefault="006D0015" w:rsidP="000613B7">
            <w:r>
              <w:rPr>
                <w:i/>
                <w:lang w:val="sr-Cyrl-CS"/>
              </w:rPr>
              <w:t>Најава часа</w:t>
            </w:r>
            <w:r w:rsidR="00A56668">
              <w:rPr>
                <w:i/>
                <w:lang w:val="sr-Cyrl-CS"/>
              </w:rPr>
              <w:t xml:space="preserve"> </w:t>
            </w:r>
            <w:r w:rsidR="005C51B7">
              <w:rPr>
                <w:i/>
                <w:lang w:val="sr-Cyrl-CS"/>
              </w:rPr>
              <w:t>–</w:t>
            </w:r>
            <w:r w:rsidR="00A56668">
              <w:rPr>
                <w:i/>
                <w:lang w:val="sr-Cyrl-CS"/>
              </w:rPr>
              <w:t xml:space="preserve"> </w:t>
            </w:r>
            <w:proofErr w:type="spellStart"/>
            <w:r w:rsidR="007F7B4A">
              <w:t>Данас</w:t>
            </w:r>
            <w:proofErr w:type="spellEnd"/>
            <w:r w:rsidR="007F7B4A">
              <w:t xml:space="preserve"> </w:t>
            </w:r>
            <w:proofErr w:type="spellStart"/>
            <w:r w:rsidR="0046117A">
              <w:t>ћемо</w:t>
            </w:r>
            <w:proofErr w:type="spellEnd"/>
            <w:r w:rsidR="0046117A">
              <w:t xml:space="preserve"> </w:t>
            </w:r>
            <w:proofErr w:type="spellStart"/>
            <w:r w:rsidR="0046117A">
              <w:t>учити</w:t>
            </w:r>
            <w:proofErr w:type="spellEnd"/>
            <w:r w:rsidR="0046117A">
              <w:t xml:space="preserve"> </w:t>
            </w:r>
            <w:proofErr w:type="spellStart"/>
            <w:r w:rsidR="0046117A">
              <w:t>употребу</w:t>
            </w:r>
            <w:proofErr w:type="spellEnd"/>
            <w:r w:rsidR="0046117A">
              <w:t xml:space="preserve"> </w:t>
            </w:r>
            <w:proofErr w:type="spellStart"/>
            <w:r w:rsidR="0046117A">
              <w:t>великог</w:t>
            </w:r>
            <w:proofErr w:type="spellEnd"/>
            <w:r w:rsidR="0046117A">
              <w:t xml:space="preserve"> </w:t>
            </w:r>
            <w:proofErr w:type="spellStart"/>
            <w:r w:rsidR="0046117A">
              <w:t>слова</w:t>
            </w:r>
            <w:proofErr w:type="spellEnd"/>
            <w:r w:rsidR="007F7B4A">
              <w:t>.</w:t>
            </w:r>
            <w:r w:rsidR="005C51B7">
              <w:t xml:space="preserve"> </w:t>
            </w:r>
            <w:proofErr w:type="spellStart"/>
            <w:r w:rsidR="005C51B7">
              <w:t>Учитељ</w:t>
            </w:r>
            <w:proofErr w:type="spellEnd"/>
            <w:r w:rsidR="005C51B7">
              <w:t xml:space="preserve"> </w:t>
            </w:r>
            <w:proofErr w:type="spellStart"/>
            <w:r w:rsidR="005C51B7">
              <w:t>пише</w:t>
            </w:r>
            <w:proofErr w:type="spellEnd"/>
            <w:r w:rsidR="005C51B7">
              <w:t xml:space="preserve"> </w:t>
            </w:r>
            <w:proofErr w:type="spellStart"/>
            <w:r w:rsidR="005C51B7">
              <w:t>наслов</w:t>
            </w:r>
            <w:proofErr w:type="spellEnd"/>
            <w:r w:rsidR="005C51B7">
              <w:t xml:space="preserve"> </w:t>
            </w:r>
            <w:proofErr w:type="spellStart"/>
            <w:r w:rsidR="005C51B7">
              <w:t>на</w:t>
            </w:r>
            <w:proofErr w:type="spellEnd"/>
            <w:r w:rsidR="005C51B7">
              <w:t xml:space="preserve"> </w:t>
            </w:r>
            <w:proofErr w:type="spellStart"/>
            <w:r w:rsidR="005C51B7">
              <w:t>табл</w:t>
            </w:r>
            <w:proofErr w:type="spellEnd"/>
            <w:r w:rsidR="005C51B7">
              <w:rPr>
                <w:lang w:val="sr-Cyrl-CS"/>
              </w:rPr>
              <w:t>и</w:t>
            </w:r>
            <w:r w:rsidR="0046117A">
              <w:t>.</w:t>
            </w:r>
          </w:p>
          <w:p w:rsidR="00D76D52" w:rsidRDefault="00D76D52" w:rsidP="002461DD">
            <w:proofErr w:type="spellStart"/>
            <w:r>
              <w:t>Велико</w:t>
            </w:r>
            <w:proofErr w:type="spellEnd"/>
            <w:r>
              <w:t xml:space="preserve"> </w:t>
            </w:r>
            <w:proofErr w:type="spellStart"/>
            <w:r>
              <w:t>слово</w:t>
            </w:r>
            <w:proofErr w:type="spellEnd"/>
            <w:r>
              <w:t xml:space="preserve"> </w:t>
            </w:r>
            <w:proofErr w:type="spellStart"/>
            <w:r>
              <w:t>пишемо</w:t>
            </w:r>
            <w:proofErr w:type="spellEnd"/>
            <w:r>
              <w:t>:</w:t>
            </w:r>
          </w:p>
          <w:p w:rsidR="00357776" w:rsidRPr="001B01F5" w:rsidRDefault="001B01F5" w:rsidP="001B01F5">
            <w:pPr>
              <w:pStyle w:val="Pasussalistom"/>
              <w:numPr>
                <w:ilvl w:val="0"/>
                <w:numId w:val="38"/>
              </w:numPr>
            </w:pPr>
            <w:r>
              <w:t xml:space="preserve">Реченицу започињемо великим </w:t>
            </w:r>
            <w:r w:rsidRPr="001B01F5">
              <w:t>почетним словом</w:t>
            </w:r>
            <w:r>
              <w:t>;</w:t>
            </w:r>
          </w:p>
          <w:p w:rsidR="001B01F5" w:rsidRDefault="001B01F5" w:rsidP="001B01F5">
            <w:pPr>
              <w:pStyle w:val="Pasussalistom"/>
              <w:ind w:left="1364"/>
            </w:pPr>
            <w:r w:rsidRPr="001B01F5">
              <w:rPr>
                <w:color w:val="FF0000"/>
              </w:rPr>
              <w:t>Н</w:t>
            </w:r>
            <w:r>
              <w:t xml:space="preserve">икола путује.  </w:t>
            </w:r>
            <w:r w:rsidRPr="001B01F5">
              <w:rPr>
                <w:color w:val="FF0000"/>
              </w:rPr>
              <w:t>Б</w:t>
            </w:r>
            <w:r>
              <w:t>ака плете шал.</w:t>
            </w:r>
          </w:p>
          <w:p w:rsidR="001B01F5" w:rsidRPr="001B01F5" w:rsidRDefault="005C51B7" w:rsidP="001B01F5">
            <w:pPr>
              <w:pStyle w:val="Pasussalistom"/>
              <w:numPr>
                <w:ilvl w:val="0"/>
                <w:numId w:val="38"/>
              </w:numPr>
            </w:pPr>
            <w:proofErr w:type="spellStart"/>
            <w:r>
              <w:t>Имена</w:t>
            </w:r>
            <w:proofErr w:type="spellEnd"/>
            <w:r>
              <w:t xml:space="preserve">, </w:t>
            </w:r>
            <w:proofErr w:type="spellStart"/>
            <w:r>
              <w:t>презимена</w:t>
            </w:r>
            <w:proofErr w:type="spellEnd"/>
            <w:r>
              <w:t xml:space="preserve"> и </w:t>
            </w:r>
            <w:proofErr w:type="spellStart"/>
            <w:r>
              <w:t>надим</w:t>
            </w:r>
            <w:proofErr w:type="spellEnd"/>
            <w:r>
              <w:rPr>
                <w:lang w:val="sr-Cyrl-CS"/>
              </w:rPr>
              <w:t>ке</w:t>
            </w:r>
            <w:r w:rsidR="001B01F5">
              <w:t xml:space="preserve"> </w:t>
            </w:r>
            <w:proofErr w:type="spellStart"/>
            <w:r w:rsidR="001B01F5">
              <w:t>људи</w:t>
            </w:r>
            <w:proofErr w:type="spellEnd"/>
            <w:r w:rsidR="001B01F5">
              <w:t xml:space="preserve"> </w:t>
            </w:r>
            <w:proofErr w:type="spellStart"/>
            <w:r w:rsidR="001B01F5">
              <w:t>пишемо</w:t>
            </w:r>
            <w:proofErr w:type="spellEnd"/>
            <w:r w:rsidR="001B01F5">
              <w:t xml:space="preserve"> </w:t>
            </w:r>
            <w:proofErr w:type="spellStart"/>
            <w:r w:rsidR="001B01F5">
              <w:t>великим</w:t>
            </w:r>
            <w:proofErr w:type="spellEnd"/>
            <w:r w:rsidR="001B01F5">
              <w:t xml:space="preserve"> </w:t>
            </w:r>
            <w:proofErr w:type="spellStart"/>
            <w:r w:rsidR="001B01F5">
              <w:t>почетним</w:t>
            </w:r>
            <w:proofErr w:type="spellEnd"/>
            <w:r w:rsidR="001B01F5">
              <w:t xml:space="preserve"> </w:t>
            </w:r>
            <w:proofErr w:type="spellStart"/>
            <w:r w:rsidR="001B01F5">
              <w:t>словом</w:t>
            </w:r>
            <w:proofErr w:type="spellEnd"/>
            <w:r w:rsidR="001B01F5">
              <w:t>;</w:t>
            </w:r>
          </w:p>
          <w:p w:rsidR="001B01F5" w:rsidRDefault="001B01F5" w:rsidP="001B01F5">
            <w:pPr>
              <w:pStyle w:val="Pasussalistom"/>
              <w:ind w:left="1364"/>
            </w:pPr>
            <w:r w:rsidRPr="001B01F5">
              <w:rPr>
                <w:color w:val="FF0000"/>
              </w:rPr>
              <w:t>М</w:t>
            </w:r>
            <w:r>
              <w:t xml:space="preserve">арко </w:t>
            </w:r>
            <w:r w:rsidRPr="001B01F5">
              <w:rPr>
                <w:color w:val="FF0000"/>
              </w:rPr>
              <w:t>М</w:t>
            </w:r>
            <w:r>
              <w:t xml:space="preserve">арковић  </w:t>
            </w:r>
            <w:r w:rsidRPr="001B01F5">
              <w:rPr>
                <w:color w:val="FF0000"/>
              </w:rPr>
              <w:t>М</w:t>
            </w:r>
            <w:r>
              <w:t>аки је ученик првог разреда.</w:t>
            </w:r>
          </w:p>
          <w:p w:rsidR="001B01F5" w:rsidRPr="001B01F5" w:rsidRDefault="001B01F5" w:rsidP="001B01F5">
            <w:pPr>
              <w:pStyle w:val="Pasussalistom"/>
              <w:numPr>
                <w:ilvl w:val="0"/>
                <w:numId w:val="38"/>
              </w:numPr>
            </w:pPr>
            <w:proofErr w:type="spellStart"/>
            <w:r>
              <w:lastRenderedPageBreak/>
              <w:t>Имена</w:t>
            </w:r>
            <w:proofErr w:type="spellEnd"/>
            <w:r>
              <w:t xml:space="preserve"> </w:t>
            </w:r>
            <w:proofErr w:type="spellStart"/>
            <w:r>
              <w:t>животиња</w:t>
            </w:r>
            <w:proofErr w:type="spellEnd"/>
            <w:r>
              <w:t xml:space="preserve"> </w:t>
            </w:r>
            <w:proofErr w:type="spellStart"/>
            <w:r>
              <w:t>пишемо</w:t>
            </w:r>
            <w:proofErr w:type="spellEnd"/>
            <w:r>
              <w:t xml:space="preserve"> </w:t>
            </w:r>
            <w:proofErr w:type="spellStart"/>
            <w:r>
              <w:t>великим</w:t>
            </w:r>
            <w:proofErr w:type="spellEnd"/>
            <w:r>
              <w:t xml:space="preserve"> </w:t>
            </w:r>
            <w:proofErr w:type="spellStart"/>
            <w:r>
              <w:t>почетним</w:t>
            </w:r>
            <w:proofErr w:type="spellEnd"/>
            <w:r>
              <w:t xml:space="preserve"> </w:t>
            </w:r>
            <w:proofErr w:type="spellStart"/>
            <w:r>
              <w:t>словом</w:t>
            </w:r>
            <w:proofErr w:type="spellEnd"/>
            <w:r>
              <w:t>;</w:t>
            </w:r>
          </w:p>
          <w:p w:rsidR="001B01F5" w:rsidRDefault="001B01F5" w:rsidP="001B01F5">
            <w:pPr>
              <w:pStyle w:val="Pasussalistom"/>
              <w:ind w:left="1364"/>
            </w:pPr>
            <w:r w:rsidRPr="001B01F5">
              <w:rPr>
                <w:color w:val="FF0000"/>
              </w:rPr>
              <w:t>М</w:t>
            </w:r>
            <w:r>
              <w:t xml:space="preserve">иличин љубимац је пас </w:t>
            </w:r>
            <w:r w:rsidRPr="001B01F5">
              <w:rPr>
                <w:color w:val="FF0000"/>
              </w:rPr>
              <w:t>Л</w:t>
            </w:r>
            <w:r>
              <w:t>аки.</w:t>
            </w:r>
          </w:p>
          <w:p w:rsidR="001B01F5" w:rsidRPr="001B01F5" w:rsidRDefault="001B01F5" w:rsidP="001B01F5">
            <w:pPr>
              <w:pStyle w:val="Pasussalistom"/>
              <w:numPr>
                <w:ilvl w:val="0"/>
                <w:numId w:val="38"/>
              </w:numPr>
            </w:pPr>
            <w:proofErr w:type="spellStart"/>
            <w:r>
              <w:t>Имена</w:t>
            </w:r>
            <w:proofErr w:type="spellEnd"/>
            <w:r>
              <w:t xml:space="preserve"> </w:t>
            </w:r>
            <w:proofErr w:type="spellStart"/>
            <w:r>
              <w:t>градова</w:t>
            </w:r>
            <w:proofErr w:type="spellEnd"/>
            <w:r>
              <w:t xml:space="preserve">, </w:t>
            </w:r>
            <w:proofErr w:type="spellStart"/>
            <w:r>
              <w:t>река</w:t>
            </w:r>
            <w:proofErr w:type="spellEnd"/>
            <w:r>
              <w:t xml:space="preserve">, </w:t>
            </w:r>
            <w:proofErr w:type="spellStart"/>
            <w:r>
              <w:t>планина</w:t>
            </w:r>
            <w:proofErr w:type="spellEnd"/>
            <w:r>
              <w:t xml:space="preserve"> и </w:t>
            </w:r>
            <w:proofErr w:type="spellStart"/>
            <w:r>
              <w:t>мора</w:t>
            </w:r>
            <w:proofErr w:type="spellEnd"/>
            <w:r>
              <w:t xml:space="preserve"> </w:t>
            </w:r>
            <w:proofErr w:type="spellStart"/>
            <w:r>
              <w:t>пишемо</w:t>
            </w:r>
            <w:proofErr w:type="spellEnd"/>
            <w:r>
              <w:t xml:space="preserve"> </w:t>
            </w:r>
            <w:proofErr w:type="spellStart"/>
            <w:r>
              <w:t>великим</w:t>
            </w:r>
            <w:proofErr w:type="spellEnd"/>
            <w:r>
              <w:t xml:space="preserve"> </w:t>
            </w:r>
            <w:proofErr w:type="spellStart"/>
            <w:r>
              <w:t>почетним</w:t>
            </w:r>
            <w:proofErr w:type="spellEnd"/>
            <w:r>
              <w:t xml:space="preserve"> </w:t>
            </w:r>
            <w:proofErr w:type="spellStart"/>
            <w:r>
              <w:t>словом</w:t>
            </w:r>
            <w:proofErr w:type="spellEnd"/>
            <w:r>
              <w:t>;</w:t>
            </w:r>
          </w:p>
          <w:p w:rsidR="001B01F5" w:rsidRDefault="001B01F5" w:rsidP="001B01F5">
            <w:pPr>
              <w:ind w:left="1364"/>
            </w:pPr>
            <w:r>
              <w:t xml:space="preserve">Јована живи у </w:t>
            </w:r>
            <w:r w:rsidRPr="001B01F5">
              <w:rPr>
                <w:color w:val="FF0000"/>
              </w:rPr>
              <w:t>Н</w:t>
            </w:r>
            <w:r>
              <w:t xml:space="preserve">овом </w:t>
            </w:r>
            <w:r w:rsidRPr="001B01F5">
              <w:rPr>
                <w:color w:val="FF0000"/>
              </w:rPr>
              <w:t>С</w:t>
            </w:r>
            <w:r w:rsidR="005C51B7">
              <w:t xml:space="preserve">аду. </w:t>
            </w:r>
            <w:r w:rsidR="005C51B7">
              <w:rPr>
                <w:lang w:val="sr-Cyrl-CS"/>
              </w:rPr>
              <w:t>Из њеног стана</w:t>
            </w:r>
            <w:r>
              <w:t xml:space="preserve"> </w:t>
            </w:r>
            <w:r w:rsidR="005C51B7">
              <w:rPr>
                <w:lang w:val="sr-Cyrl-CS"/>
              </w:rPr>
              <w:t xml:space="preserve">види се </w:t>
            </w:r>
            <w:proofErr w:type="spellStart"/>
            <w:r w:rsidR="005C51B7">
              <w:t>рек</w:t>
            </w:r>
            <w:proofErr w:type="spellEnd"/>
            <w:r w:rsidR="005C51B7">
              <w:rPr>
                <w:lang w:val="sr-Cyrl-CS"/>
              </w:rPr>
              <w:t>а</w:t>
            </w:r>
            <w:r>
              <w:t xml:space="preserve"> </w:t>
            </w:r>
            <w:proofErr w:type="spellStart"/>
            <w:r w:rsidRPr="001B01F5">
              <w:rPr>
                <w:color w:val="FF0000"/>
              </w:rPr>
              <w:t>Д</w:t>
            </w:r>
            <w:r>
              <w:t>унав</w:t>
            </w:r>
            <w:proofErr w:type="spellEnd"/>
            <w:r>
              <w:t xml:space="preserve">. Посетиће планину </w:t>
            </w:r>
            <w:r w:rsidRPr="001B01F5">
              <w:rPr>
                <w:color w:val="FF0000"/>
              </w:rPr>
              <w:t>Ф</w:t>
            </w:r>
            <w:r>
              <w:t xml:space="preserve">рушку гору. Летоваће у  </w:t>
            </w:r>
            <w:r w:rsidRPr="001B01F5">
              <w:rPr>
                <w:color w:val="FF0000"/>
              </w:rPr>
              <w:t>П</w:t>
            </w:r>
            <w:r>
              <w:t xml:space="preserve">етровцу на </w:t>
            </w:r>
            <w:r w:rsidRPr="001B01F5">
              <w:rPr>
                <w:color w:val="FF0000"/>
              </w:rPr>
              <w:t>Ј</w:t>
            </w:r>
            <w:r>
              <w:t>адранском мору.</w:t>
            </w:r>
          </w:p>
          <w:p w:rsidR="001B01F5" w:rsidRDefault="001B01F5" w:rsidP="001B01F5"/>
          <w:p w:rsidR="001B01F5" w:rsidRPr="000237A4" w:rsidRDefault="000237A4" w:rsidP="000237A4">
            <w:r>
              <w:t xml:space="preserve">       Подвуците у тексту речи које су неправилно написане.</w:t>
            </w:r>
            <w:r w:rsidR="00577758">
              <w:t xml:space="preserve"> Провера урађеног.</w:t>
            </w:r>
          </w:p>
          <w:p w:rsidR="001B01F5" w:rsidRPr="001B01F5" w:rsidRDefault="001B01F5" w:rsidP="001B01F5">
            <w:pPr>
              <w:pStyle w:val="Pasussalistom"/>
              <w:ind w:left="1364"/>
            </w:pPr>
          </w:p>
          <w:p w:rsidR="00577758" w:rsidRPr="00577758" w:rsidRDefault="00577758" w:rsidP="00577758">
            <w:pPr>
              <w:rPr>
                <w:lang w:val="sr-Cyrl-CS"/>
              </w:rPr>
            </w:pPr>
            <w:r w:rsidRPr="00577758">
              <w:rPr>
                <w:u w:val="single"/>
                <w:lang w:val="sr-Cyrl-CS"/>
              </w:rPr>
              <w:t xml:space="preserve">никола </w:t>
            </w:r>
            <w:r w:rsidRPr="00577758">
              <w:rPr>
                <w:lang w:val="sr-Cyrl-CS"/>
              </w:rPr>
              <w:t xml:space="preserve">и </w:t>
            </w:r>
            <w:r w:rsidRPr="00577758">
              <w:rPr>
                <w:u w:val="single"/>
                <w:lang w:val="sr-Cyrl-CS"/>
              </w:rPr>
              <w:t>елена</w:t>
            </w:r>
            <w:r w:rsidRPr="00577758">
              <w:rPr>
                <w:lang w:val="sr-Cyrl-CS"/>
              </w:rPr>
              <w:t xml:space="preserve"> путују у </w:t>
            </w:r>
            <w:r w:rsidRPr="00577758">
              <w:rPr>
                <w:u w:val="single"/>
                <w:lang w:val="sr-Cyrl-CS"/>
              </w:rPr>
              <w:t>нови сад</w:t>
            </w:r>
            <w:r w:rsidRPr="00577758">
              <w:rPr>
                <w:lang w:val="sr-Cyrl-CS"/>
              </w:rPr>
              <w:t xml:space="preserve">. </w:t>
            </w:r>
            <w:r w:rsidRPr="00577758">
              <w:rPr>
                <w:u w:val="single"/>
                <w:lang w:val="sr-Cyrl-CS"/>
              </w:rPr>
              <w:t>иду</w:t>
            </w:r>
            <w:r w:rsidRPr="00577758">
              <w:rPr>
                <w:lang w:val="sr-Cyrl-CS"/>
              </w:rPr>
              <w:t xml:space="preserve"> у посету сестри </w:t>
            </w:r>
            <w:r w:rsidRPr="00577758">
              <w:rPr>
                <w:u w:val="single"/>
                <w:lang w:val="sr-Cyrl-CS"/>
              </w:rPr>
              <w:t>јовани. јована</w:t>
            </w:r>
            <w:r w:rsidRPr="00577758">
              <w:rPr>
                <w:lang w:val="sr-Cyrl-CS"/>
              </w:rPr>
              <w:t xml:space="preserve"> има седам година. </w:t>
            </w:r>
            <w:r w:rsidRPr="00577758">
              <w:rPr>
                <w:u w:val="single"/>
                <w:lang w:val="sr-Cyrl-CS"/>
              </w:rPr>
              <w:t>иде</w:t>
            </w:r>
            <w:r w:rsidRPr="00577758">
              <w:rPr>
                <w:lang w:val="sr-Cyrl-CS"/>
              </w:rPr>
              <w:t xml:space="preserve"> у први разред. </w:t>
            </w:r>
            <w:r w:rsidRPr="00577758">
              <w:rPr>
                <w:u w:val="single"/>
                <w:lang w:val="sr-Cyrl-CS"/>
              </w:rPr>
              <w:t>њена</w:t>
            </w:r>
            <w:r w:rsidRPr="00577758">
              <w:rPr>
                <w:lang w:val="sr-Cyrl-CS"/>
              </w:rPr>
              <w:t xml:space="preserve"> школа се зове </w:t>
            </w:r>
            <w:r w:rsidRPr="00577758">
              <w:rPr>
                <w:u w:val="single"/>
                <w:lang w:val="sr-Cyrl-CS"/>
              </w:rPr>
              <w:t>никола тесла</w:t>
            </w:r>
            <w:r w:rsidRPr="00577758">
              <w:rPr>
                <w:lang w:val="sr-Cyrl-CS"/>
              </w:rPr>
              <w:t>. ј</w:t>
            </w:r>
            <w:r w:rsidRPr="00577758">
              <w:rPr>
                <w:u w:val="single"/>
                <w:lang w:val="sr-Cyrl-CS"/>
              </w:rPr>
              <w:t xml:space="preserve">ована </w:t>
            </w:r>
            <w:r w:rsidRPr="00577758">
              <w:rPr>
                <w:lang w:val="sr-Cyrl-CS"/>
              </w:rPr>
              <w:t xml:space="preserve">има пса </w:t>
            </w:r>
            <w:r w:rsidRPr="00577758">
              <w:rPr>
                <w:u w:val="single"/>
                <w:lang w:val="sr-Cyrl-CS"/>
              </w:rPr>
              <w:t>лакија</w:t>
            </w:r>
            <w:r w:rsidRPr="00577758">
              <w:rPr>
                <w:lang w:val="sr-Cyrl-CS"/>
              </w:rPr>
              <w:t>.</w:t>
            </w:r>
          </w:p>
          <w:p w:rsidR="00577758" w:rsidRDefault="00577758" w:rsidP="00577758">
            <w:pPr>
              <w:rPr>
                <w:lang w:val="sr-Cyrl-CS"/>
              </w:rPr>
            </w:pPr>
            <w:r w:rsidRPr="00577758">
              <w:rPr>
                <w:u w:val="single"/>
                <w:lang w:val="sr-Cyrl-CS"/>
              </w:rPr>
              <w:t>има</w:t>
            </w:r>
            <w:r w:rsidR="005C51B7">
              <w:rPr>
                <w:lang w:val="sr-Cyrl-CS"/>
              </w:rPr>
              <w:t xml:space="preserve"> стан с</w:t>
            </w:r>
            <w:r w:rsidRPr="00577758">
              <w:rPr>
                <w:lang w:val="sr-Cyrl-CS"/>
              </w:rPr>
              <w:t xml:space="preserve"> погледом на реку </w:t>
            </w:r>
            <w:r w:rsidRPr="00577758">
              <w:rPr>
                <w:u w:val="single"/>
                <w:lang w:val="sr-Cyrl-CS"/>
              </w:rPr>
              <w:t>дунав</w:t>
            </w:r>
            <w:r w:rsidRPr="00577758">
              <w:rPr>
                <w:lang w:val="sr-Cyrl-CS"/>
              </w:rPr>
              <w:t xml:space="preserve">. </w:t>
            </w:r>
            <w:r w:rsidRPr="00577758">
              <w:rPr>
                <w:u w:val="single"/>
                <w:lang w:val="sr-Cyrl-CS"/>
              </w:rPr>
              <w:t>посетиће</w:t>
            </w:r>
            <w:r w:rsidRPr="00577758">
              <w:rPr>
                <w:lang w:val="sr-Cyrl-CS"/>
              </w:rPr>
              <w:t xml:space="preserve"> планину </w:t>
            </w:r>
            <w:r w:rsidRPr="00577758">
              <w:rPr>
                <w:u w:val="single"/>
                <w:lang w:val="sr-Cyrl-CS"/>
              </w:rPr>
              <w:t xml:space="preserve">фрушку </w:t>
            </w:r>
            <w:r w:rsidRPr="00577758">
              <w:rPr>
                <w:lang w:val="sr-Cyrl-CS"/>
              </w:rPr>
              <w:t>гору.</w:t>
            </w:r>
          </w:p>
          <w:p w:rsidR="00493674" w:rsidRPr="00577758" w:rsidRDefault="00493674" w:rsidP="00577758">
            <w:pPr>
              <w:rPr>
                <w:lang w:val="sr-Cyrl-CS"/>
              </w:rPr>
            </w:pPr>
          </w:p>
          <w:p w:rsidR="001B01F5" w:rsidRDefault="00493674" w:rsidP="000613B7"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задацима</w:t>
            </w:r>
            <w:proofErr w:type="spellEnd"/>
            <w:r>
              <w:t>.</w:t>
            </w:r>
          </w:p>
          <w:p w:rsidR="00493674" w:rsidRDefault="00493674" w:rsidP="00493674">
            <w:pPr>
              <w:pStyle w:val="Pasussalistom"/>
              <w:numPr>
                <w:ilvl w:val="0"/>
                <w:numId w:val="39"/>
              </w:numPr>
            </w:pPr>
            <w:r>
              <w:t>Напиши правилно своје име и презиме.</w:t>
            </w:r>
          </w:p>
          <w:p w:rsidR="00493674" w:rsidRDefault="00493674" w:rsidP="00493674">
            <w:pPr>
              <w:pStyle w:val="Pasussalistom"/>
              <w:numPr>
                <w:ilvl w:val="0"/>
                <w:numId w:val="39"/>
              </w:numPr>
            </w:pPr>
            <w:r>
              <w:t>Напиши правилно име и презиме свог/своје најбољег/најбоље друга/другарице.</w:t>
            </w:r>
          </w:p>
          <w:p w:rsidR="00493674" w:rsidRDefault="00493674" w:rsidP="00493674">
            <w:pPr>
              <w:pStyle w:val="Pasussalistom"/>
              <w:numPr>
                <w:ilvl w:val="0"/>
                <w:numId w:val="39"/>
              </w:numPr>
            </w:pPr>
            <w:r>
              <w:t>Напиши назив своје улице.</w:t>
            </w:r>
          </w:p>
          <w:p w:rsidR="00493674" w:rsidRDefault="00493674" w:rsidP="00493674">
            <w:pPr>
              <w:pStyle w:val="Pasussalistom"/>
              <w:numPr>
                <w:ilvl w:val="0"/>
                <w:numId w:val="39"/>
              </w:numPr>
            </w:pPr>
            <w:r>
              <w:t>Напиши назив своје школе.</w:t>
            </w:r>
          </w:p>
          <w:p w:rsidR="00493674" w:rsidRDefault="00493674" w:rsidP="00493674">
            <w:pPr>
              <w:pStyle w:val="Pasussalistom"/>
              <w:numPr>
                <w:ilvl w:val="0"/>
                <w:numId w:val="39"/>
              </w:numPr>
            </w:pPr>
            <w:r>
              <w:t>Правилно препиши реченице.</w:t>
            </w:r>
          </w:p>
          <w:p w:rsidR="006F21EC" w:rsidRDefault="00493674" w:rsidP="006F21EC">
            <w:pPr>
              <w:ind w:left="360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МАША И МИТА ШЕТАЈУ ПСА</w:t>
            </w:r>
            <w:r w:rsidR="006F21EC">
              <w:rPr>
                <w:lang w:val="sr-Cyrl-CS"/>
              </w:rPr>
              <w:t xml:space="preserve"> ЏЕКИЈА</w:t>
            </w:r>
            <w:r>
              <w:rPr>
                <w:lang w:val="sr-Cyrl-CS"/>
              </w:rPr>
              <w:t>. УШЛИ СУ У</w:t>
            </w:r>
            <w:r w:rsidR="006F21EC">
              <w:rPr>
                <w:lang w:val="sr-Cyrl-CS"/>
              </w:rPr>
              <w:t xml:space="preserve">  ШУМУ. </w:t>
            </w:r>
          </w:p>
          <w:p w:rsidR="00493674" w:rsidRDefault="006F21EC" w:rsidP="0049367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</w:t>
            </w:r>
            <w:r w:rsidR="00493674">
              <w:rPr>
                <w:lang w:val="sr-Cyrl-CS"/>
              </w:rPr>
              <w:t>СРЕЛИ СУ ШУМАРА МАРКА. ОН СЕ УПЛАШИО ПСА.</w:t>
            </w:r>
            <w:r>
              <w:rPr>
                <w:lang w:val="sr-Cyrl-CS"/>
              </w:rPr>
              <w:t xml:space="preserve"> ЏЕКИ </w:t>
            </w:r>
          </w:p>
          <w:p w:rsidR="006F21EC" w:rsidRDefault="006F21EC" w:rsidP="0049367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МУ ЈЕ ПАЖЉИВО ПРИШАО И ПОМИРИСАО ЈЕ МАРКА.</w:t>
            </w:r>
          </w:p>
          <w:p w:rsidR="00493674" w:rsidRPr="00493674" w:rsidRDefault="00493674" w:rsidP="00493674">
            <w:pPr>
              <w:pStyle w:val="Pasussalistom"/>
              <w:ind w:left="1724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AB03CE" w:rsidRPr="006F21EC" w:rsidRDefault="00D07079" w:rsidP="00AB03CE"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  <w:r w:rsidR="006F21EC">
              <w:t>Провера урађеног.</w:t>
            </w:r>
          </w:p>
          <w:p w:rsidR="00465D06" w:rsidRPr="00D07079" w:rsidRDefault="00465D06" w:rsidP="003E0367">
            <w:pPr>
              <w:rPr>
                <w:lang w:val="sr-Cyrl-CS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F3DBC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7A5961"/>
    <w:multiLevelType w:val="hybridMultilevel"/>
    <w:tmpl w:val="7152EDC4"/>
    <w:lvl w:ilvl="0" w:tplc="0D2A7E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40C16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6EC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E090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0E8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E467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822C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70B3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467E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52215B4"/>
    <w:multiLevelType w:val="hybridMultilevel"/>
    <w:tmpl w:val="C354F79E"/>
    <w:lvl w:ilvl="0" w:tplc="68F4D1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18345F"/>
    <w:multiLevelType w:val="hybridMultilevel"/>
    <w:tmpl w:val="68249C38"/>
    <w:lvl w:ilvl="0" w:tplc="C694AD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5DF3B6B"/>
    <w:multiLevelType w:val="hybridMultilevel"/>
    <w:tmpl w:val="1FD46E24"/>
    <w:lvl w:ilvl="0" w:tplc="04090001">
      <w:start w:val="1"/>
      <w:numFmt w:val="bullet"/>
      <w:lvlText w:val=""/>
      <w:lvlJc w:val="left"/>
      <w:pPr>
        <w:ind w:left="16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20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B3712ED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5">
    <w:nsid w:val="619E27F0"/>
    <w:multiLevelType w:val="hybridMultilevel"/>
    <w:tmpl w:val="9A6EF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9D6F8E"/>
    <w:multiLevelType w:val="hybridMultilevel"/>
    <w:tmpl w:val="A3547DA2"/>
    <w:lvl w:ilvl="0" w:tplc="80BE9376">
      <w:start w:val="110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0">
    <w:nsid w:val="6FAE26CC"/>
    <w:multiLevelType w:val="hybridMultilevel"/>
    <w:tmpl w:val="D3B68900"/>
    <w:lvl w:ilvl="0" w:tplc="D3ACEACA">
      <w:start w:val="3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7AF563A"/>
    <w:multiLevelType w:val="hybridMultilevel"/>
    <w:tmpl w:val="FE0A73E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6">
    <w:nsid w:val="7A143099"/>
    <w:multiLevelType w:val="hybridMultilevel"/>
    <w:tmpl w:val="EFC86786"/>
    <w:lvl w:ilvl="0" w:tplc="41CC8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A53CC5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8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2"/>
  </w:num>
  <w:num w:numId="3">
    <w:abstractNumId w:val="23"/>
  </w:num>
  <w:num w:numId="4">
    <w:abstractNumId w:val="11"/>
  </w:num>
  <w:num w:numId="5">
    <w:abstractNumId w:val="16"/>
  </w:num>
  <w:num w:numId="6">
    <w:abstractNumId w:val="1"/>
  </w:num>
  <w:num w:numId="7">
    <w:abstractNumId w:val="17"/>
  </w:num>
  <w:num w:numId="8">
    <w:abstractNumId w:val="7"/>
  </w:num>
  <w:num w:numId="9">
    <w:abstractNumId w:val="33"/>
  </w:num>
  <w:num w:numId="10">
    <w:abstractNumId w:val="35"/>
  </w:num>
  <w:num w:numId="11">
    <w:abstractNumId w:val="27"/>
  </w:num>
  <w:num w:numId="12">
    <w:abstractNumId w:val="9"/>
  </w:num>
  <w:num w:numId="13">
    <w:abstractNumId w:val="38"/>
  </w:num>
  <w:num w:numId="14">
    <w:abstractNumId w:val="31"/>
  </w:num>
  <w:num w:numId="15">
    <w:abstractNumId w:val="5"/>
  </w:num>
  <w:num w:numId="16">
    <w:abstractNumId w:val="22"/>
  </w:num>
  <w:num w:numId="17">
    <w:abstractNumId w:val="3"/>
  </w:num>
  <w:num w:numId="18">
    <w:abstractNumId w:val="0"/>
  </w:num>
  <w:num w:numId="19">
    <w:abstractNumId w:val="15"/>
  </w:num>
  <w:num w:numId="20">
    <w:abstractNumId w:val="4"/>
  </w:num>
  <w:num w:numId="21">
    <w:abstractNumId w:val="14"/>
  </w:num>
  <w:num w:numId="22">
    <w:abstractNumId w:val="6"/>
  </w:num>
  <w:num w:numId="23">
    <w:abstractNumId w:val="20"/>
  </w:num>
  <w:num w:numId="24">
    <w:abstractNumId w:val="10"/>
  </w:num>
  <w:num w:numId="25">
    <w:abstractNumId w:val="2"/>
  </w:num>
  <w:num w:numId="26">
    <w:abstractNumId w:val="29"/>
  </w:num>
  <w:num w:numId="27">
    <w:abstractNumId w:val="8"/>
  </w:num>
  <w:num w:numId="28">
    <w:abstractNumId w:val="30"/>
  </w:num>
  <w:num w:numId="29">
    <w:abstractNumId w:val="36"/>
  </w:num>
  <w:num w:numId="30">
    <w:abstractNumId w:val="25"/>
  </w:num>
  <w:num w:numId="31">
    <w:abstractNumId w:val="18"/>
  </w:num>
  <w:num w:numId="32">
    <w:abstractNumId w:val="24"/>
  </w:num>
  <w:num w:numId="33">
    <w:abstractNumId w:val="37"/>
  </w:num>
  <w:num w:numId="34">
    <w:abstractNumId w:val="19"/>
  </w:num>
  <w:num w:numId="35">
    <w:abstractNumId w:val="21"/>
  </w:num>
  <w:num w:numId="36">
    <w:abstractNumId w:val="28"/>
  </w:num>
  <w:num w:numId="37">
    <w:abstractNumId w:val="12"/>
  </w:num>
  <w:num w:numId="38">
    <w:abstractNumId w:val="34"/>
  </w:num>
  <w:num w:numId="3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27D3"/>
    <w:rsid w:val="0001719E"/>
    <w:rsid w:val="000237A4"/>
    <w:rsid w:val="00025769"/>
    <w:rsid w:val="00026103"/>
    <w:rsid w:val="00047593"/>
    <w:rsid w:val="000613B7"/>
    <w:rsid w:val="00067370"/>
    <w:rsid w:val="000722EF"/>
    <w:rsid w:val="00075E5C"/>
    <w:rsid w:val="00082DEF"/>
    <w:rsid w:val="000A1108"/>
    <w:rsid w:val="000E2BE8"/>
    <w:rsid w:val="000E5EA3"/>
    <w:rsid w:val="000F1EDB"/>
    <w:rsid w:val="000F327C"/>
    <w:rsid w:val="000F530B"/>
    <w:rsid w:val="00100203"/>
    <w:rsid w:val="00100892"/>
    <w:rsid w:val="00106D32"/>
    <w:rsid w:val="001071F7"/>
    <w:rsid w:val="00173FAC"/>
    <w:rsid w:val="00181609"/>
    <w:rsid w:val="001858B0"/>
    <w:rsid w:val="0019048E"/>
    <w:rsid w:val="00192314"/>
    <w:rsid w:val="001A1131"/>
    <w:rsid w:val="001A3078"/>
    <w:rsid w:val="001A7596"/>
    <w:rsid w:val="001B01F5"/>
    <w:rsid w:val="001B11A3"/>
    <w:rsid w:val="001E0C46"/>
    <w:rsid w:val="001F24E4"/>
    <w:rsid w:val="001F5CDB"/>
    <w:rsid w:val="001F765D"/>
    <w:rsid w:val="00202E7B"/>
    <w:rsid w:val="00217FA9"/>
    <w:rsid w:val="002270A2"/>
    <w:rsid w:val="00242544"/>
    <w:rsid w:val="002425DB"/>
    <w:rsid w:val="002461DD"/>
    <w:rsid w:val="0025080A"/>
    <w:rsid w:val="00257861"/>
    <w:rsid w:val="002605DF"/>
    <w:rsid w:val="00264BD7"/>
    <w:rsid w:val="00271ECB"/>
    <w:rsid w:val="0029448E"/>
    <w:rsid w:val="002A4F5A"/>
    <w:rsid w:val="002C06B8"/>
    <w:rsid w:val="002C6B3C"/>
    <w:rsid w:val="002C7134"/>
    <w:rsid w:val="002E2288"/>
    <w:rsid w:val="002E63C1"/>
    <w:rsid w:val="003066DD"/>
    <w:rsid w:val="0030790E"/>
    <w:rsid w:val="00312FC4"/>
    <w:rsid w:val="00313862"/>
    <w:rsid w:val="0031774E"/>
    <w:rsid w:val="00320EC9"/>
    <w:rsid w:val="003356BF"/>
    <w:rsid w:val="003365CF"/>
    <w:rsid w:val="0034557C"/>
    <w:rsid w:val="00351857"/>
    <w:rsid w:val="00357776"/>
    <w:rsid w:val="00361775"/>
    <w:rsid w:val="003625C1"/>
    <w:rsid w:val="0036604A"/>
    <w:rsid w:val="00375584"/>
    <w:rsid w:val="003B5D28"/>
    <w:rsid w:val="003D0D1B"/>
    <w:rsid w:val="003E0367"/>
    <w:rsid w:val="003F711F"/>
    <w:rsid w:val="00452F3A"/>
    <w:rsid w:val="0046117A"/>
    <w:rsid w:val="00462DA3"/>
    <w:rsid w:val="00465D06"/>
    <w:rsid w:val="00493674"/>
    <w:rsid w:val="004D149F"/>
    <w:rsid w:val="00530663"/>
    <w:rsid w:val="00530D3D"/>
    <w:rsid w:val="005475B3"/>
    <w:rsid w:val="00561E12"/>
    <w:rsid w:val="005776FD"/>
    <w:rsid w:val="00577758"/>
    <w:rsid w:val="005A018D"/>
    <w:rsid w:val="005B1FED"/>
    <w:rsid w:val="005C51B7"/>
    <w:rsid w:val="005C6429"/>
    <w:rsid w:val="005D09EB"/>
    <w:rsid w:val="005F67CD"/>
    <w:rsid w:val="00600A02"/>
    <w:rsid w:val="0064172A"/>
    <w:rsid w:val="00654F1E"/>
    <w:rsid w:val="006626B9"/>
    <w:rsid w:val="00663B4E"/>
    <w:rsid w:val="0066462D"/>
    <w:rsid w:val="0067212D"/>
    <w:rsid w:val="006812AB"/>
    <w:rsid w:val="006D0015"/>
    <w:rsid w:val="006D217D"/>
    <w:rsid w:val="006E035D"/>
    <w:rsid w:val="006E3231"/>
    <w:rsid w:val="006F1683"/>
    <w:rsid w:val="006F21EC"/>
    <w:rsid w:val="006F408E"/>
    <w:rsid w:val="006F6F7C"/>
    <w:rsid w:val="0071557D"/>
    <w:rsid w:val="007435F9"/>
    <w:rsid w:val="007740F2"/>
    <w:rsid w:val="00790722"/>
    <w:rsid w:val="007A2FB2"/>
    <w:rsid w:val="007B3F69"/>
    <w:rsid w:val="007C1D89"/>
    <w:rsid w:val="007D0826"/>
    <w:rsid w:val="007F3DE9"/>
    <w:rsid w:val="007F7B4A"/>
    <w:rsid w:val="00812B90"/>
    <w:rsid w:val="00824DEF"/>
    <w:rsid w:val="00844892"/>
    <w:rsid w:val="008475AC"/>
    <w:rsid w:val="00847D5F"/>
    <w:rsid w:val="008744C7"/>
    <w:rsid w:val="00874F17"/>
    <w:rsid w:val="0088145D"/>
    <w:rsid w:val="008A5974"/>
    <w:rsid w:val="008C1DC6"/>
    <w:rsid w:val="008D1227"/>
    <w:rsid w:val="008D5C7B"/>
    <w:rsid w:val="008F0299"/>
    <w:rsid w:val="008F4905"/>
    <w:rsid w:val="00904656"/>
    <w:rsid w:val="00905973"/>
    <w:rsid w:val="00932CFF"/>
    <w:rsid w:val="00936E1D"/>
    <w:rsid w:val="00956A5D"/>
    <w:rsid w:val="00962A71"/>
    <w:rsid w:val="009B28CE"/>
    <w:rsid w:val="009F549D"/>
    <w:rsid w:val="00A0252E"/>
    <w:rsid w:val="00A02B73"/>
    <w:rsid w:val="00A06225"/>
    <w:rsid w:val="00A250D3"/>
    <w:rsid w:val="00A40ED3"/>
    <w:rsid w:val="00A56668"/>
    <w:rsid w:val="00A6329F"/>
    <w:rsid w:val="00A713C7"/>
    <w:rsid w:val="00A814A5"/>
    <w:rsid w:val="00AA0EF6"/>
    <w:rsid w:val="00AA4A6B"/>
    <w:rsid w:val="00AA64C8"/>
    <w:rsid w:val="00AB03CE"/>
    <w:rsid w:val="00AC58DB"/>
    <w:rsid w:val="00AE1E6E"/>
    <w:rsid w:val="00AF6E42"/>
    <w:rsid w:val="00B20CBC"/>
    <w:rsid w:val="00B26112"/>
    <w:rsid w:val="00B465A6"/>
    <w:rsid w:val="00B92BB0"/>
    <w:rsid w:val="00BC3E4A"/>
    <w:rsid w:val="00BE2DD0"/>
    <w:rsid w:val="00BF3EF4"/>
    <w:rsid w:val="00BF7E9D"/>
    <w:rsid w:val="00C03E1E"/>
    <w:rsid w:val="00C0698C"/>
    <w:rsid w:val="00C4533D"/>
    <w:rsid w:val="00C57CFE"/>
    <w:rsid w:val="00C71D82"/>
    <w:rsid w:val="00C7548C"/>
    <w:rsid w:val="00CA55E0"/>
    <w:rsid w:val="00CC4604"/>
    <w:rsid w:val="00CF7EAA"/>
    <w:rsid w:val="00D07079"/>
    <w:rsid w:val="00D24EEA"/>
    <w:rsid w:val="00D45071"/>
    <w:rsid w:val="00D60252"/>
    <w:rsid w:val="00D71EFA"/>
    <w:rsid w:val="00D761C9"/>
    <w:rsid w:val="00D76D52"/>
    <w:rsid w:val="00DA5176"/>
    <w:rsid w:val="00DB1341"/>
    <w:rsid w:val="00DB3EEA"/>
    <w:rsid w:val="00DB72C1"/>
    <w:rsid w:val="00DE37BB"/>
    <w:rsid w:val="00DF5909"/>
    <w:rsid w:val="00E20499"/>
    <w:rsid w:val="00E46B95"/>
    <w:rsid w:val="00E55CA9"/>
    <w:rsid w:val="00E66135"/>
    <w:rsid w:val="00ED6C56"/>
    <w:rsid w:val="00F07D70"/>
    <w:rsid w:val="00F11540"/>
    <w:rsid w:val="00F1163E"/>
    <w:rsid w:val="00F32B8D"/>
    <w:rsid w:val="00F33F3F"/>
    <w:rsid w:val="00F3539A"/>
    <w:rsid w:val="00F36C88"/>
    <w:rsid w:val="00F41147"/>
    <w:rsid w:val="00F5500D"/>
    <w:rsid w:val="00F824A3"/>
    <w:rsid w:val="00F83CCE"/>
    <w:rsid w:val="00FA64D7"/>
    <w:rsid w:val="00FA6BEB"/>
    <w:rsid w:val="00FB0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paragraph" w:styleId="NormalWeb">
    <w:name w:val="Normal (Web)"/>
    <w:basedOn w:val="Normal"/>
    <w:uiPriority w:val="99"/>
    <w:semiHidden/>
    <w:unhideWhenUsed/>
    <w:rsid w:val="00C0698C"/>
    <w:pPr>
      <w:spacing w:before="100" w:beforeAutospacing="1" w:after="100" w:afterAutospacing="1"/>
    </w:pPr>
  </w:style>
  <w:style w:type="character" w:styleId="Hiperveza">
    <w:name w:val="Hyperlink"/>
    <w:basedOn w:val="Podrazumevanifontpasusa"/>
    <w:uiPriority w:val="99"/>
    <w:semiHidden/>
    <w:unhideWhenUsed/>
    <w:rsid w:val="00A566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42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7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3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518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39</cp:revision>
  <dcterms:created xsi:type="dcterms:W3CDTF">2018-04-26T15:37:00Z</dcterms:created>
  <dcterms:modified xsi:type="dcterms:W3CDTF">2018-08-28T13:02:00Z</dcterms:modified>
</cp:coreProperties>
</file>